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C5" w:rsidRDefault="00D14BC5" w:rsidP="001848B4">
      <w:pPr>
        <w:tabs>
          <w:tab w:val="left" w:pos="0"/>
        </w:tabs>
        <w:ind w:right="4251"/>
        <w:jc w:val="center"/>
        <w:rPr>
          <w:rFonts w:ascii="Times New Roman" w:hAnsi="Times New Roman"/>
          <w:b/>
          <w:i/>
        </w:rPr>
      </w:pP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6E1A77" w:rsidRPr="004732F5" w:rsidRDefault="006E1A77" w:rsidP="00755A69">
      <w:pPr>
        <w:numPr>
          <w:ilvl w:val="0"/>
          <w:numId w:val="4"/>
        </w:numPr>
        <w:shd w:val="clear" w:color="auto" w:fill="FFFFFF"/>
        <w:spacing w:before="120" w:after="60"/>
        <w:ind w:left="567" w:hanging="284"/>
        <w:jc w:val="both"/>
        <w:rPr>
          <w:rFonts w:ascii="Arial Narrow" w:hAnsi="Arial Narrow"/>
        </w:rPr>
      </w:pPr>
      <w:r w:rsidRPr="004732F5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FD4D92">
        <w:rPr>
          <w:rFonts w:ascii="Arial Narrow" w:hAnsi="Arial Narrow"/>
          <w:color w:val="000000"/>
        </w:rPr>
        <w:t xml:space="preserve">lne i wydania nagród oraz wykorzystania w działaniach prewencyjnych i promocyjnych KRUS </w:t>
      </w:r>
      <w:r w:rsidR="000B68C9" w:rsidRPr="004732F5">
        <w:rPr>
          <w:rFonts w:ascii="Arial Narrow" w:hAnsi="Arial Narrow"/>
          <w:color w:val="000000"/>
        </w:rPr>
        <w:t>zgodnie z </w:t>
      </w:r>
      <w:r w:rsidRPr="004732F5">
        <w:rPr>
          <w:rFonts w:ascii="Arial Narrow" w:hAnsi="Arial Narrow"/>
          <w:color w:val="000000"/>
        </w:rPr>
        <w:t>regulaminem Konkursu i przepisami ustawy z dnia 29 sierpnia 1997</w:t>
      </w:r>
      <w:r w:rsidR="000B68C9" w:rsidRPr="004732F5">
        <w:rPr>
          <w:rFonts w:ascii="Arial Narrow" w:hAnsi="Arial Narrow"/>
          <w:color w:val="000000"/>
        </w:rPr>
        <w:t> </w:t>
      </w:r>
      <w:r w:rsidRPr="004732F5">
        <w:rPr>
          <w:rFonts w:ascii="Arial Narrow" w:hAnsi="Arial Narrow"/>
          <w:color w:val="000000"/>
        </w:rPr>
        <w:t xml:space="preserve">r. o ochronie danych </w:t>
      </w:r>
      <w:r w:rsidRPr="008A425B">
        <w:rPr>
          <w:rFonts w:ascii="Arial Narrow" w:hAnsi="Arial Narrow"/>
          <w:color w:val="000000" w:themeColor="text1"/>
        </w:rPr>
        <w:t>osobowyc</w:t>
      </w:r>
      <w:r w:rsidR="000B68C9" w:rsidRPr="008A425B">
        <w:rPr>
          <w:rFonts w:ascii="Arial Narrow" w:hAnsi="Arial Narrow"/>
          <w:color w:val="000000" w:themeColor="text1"/>
        </w:rPr>
        <w:t>h (tekst jednolity Dz. U. z </w:t>
      </w:r>
      <w:r w:rsidR="00E45103" w:rsidRPr="008A425B">
        <w:rPr>
          <w:rFonts w:ascii="Arial Narrow" w:hAnsi="Arial Narrow"/>
          <w:color w:val="000000" w:themeColor="text1"/>
        </w:rPr>
        <w:t>201</w:t>
      </w:r>
      <w:r w:rsidR="006B2716" w:rsidRPr="008A425B">
        <w:rPr>
          <w:rFonts w:ascii="Arial Narrow" w:hAnsi="Arial Narrow"/>
          <w:color w:val="000000" w:themeColor="text1"/>
        </w:rPr>
        <w:t>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r. 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922)</w:t>
      </w:r>
      <w:r w:rsidR="004732F5" w:rsidRPr="008A425B">
        <w:rPr>
          <w:rFonts w:ascii="Arial Narrow" w:hAnsi="Arial Narrow"/>
          <w:color w:val="000000" w:themeColor="text1"/>
        </w:rPr>
        <w:t xml:space="preserve"> </w:t>
      </w:r>
      <w:r w:rsidR="00BF2B92" w:rsidRPr="008A425B">
        <w:rPr>
          <w:rFonts w:ascii="Arial Narrow" w:hAnsi="Arial Narrow"/>
          <w:color w:val="000000" w:themeColor="text1"/>
        </w:rPr>
        <w:t>i 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Pr="008A425B">
        <w:rPr>
          <w:rFonts w:ascii="Arial Narrow" w:hAnsi="Arial Narrow"/>
          <w:color w:val="000000" w:themeColor="text1"/>
        </w:rPr>
        <w:t xml:space="preserve"> podatku dochodowego od osób fizycznych zgodnie z Ustawą</w:t>
      </w:r>
      <w:r w:rsidR="00BF2B92"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</w:t>
      </w:r>
      <w:r w:rsidR="007C4EFE">
        <w:rPr>
          <w:rFonts w:ascii="Arial Narrow" w:hAnsi="Arial Narrow"/>
          <w:b/>
          <w:i/>
        </w:rPr>
        <w:t>1</w:t>
      </w:r>
      <w:r w:rsidR="00C10E33" w:rsidRPr="00967254">
        <w:rPr>
          <w:rFonts w:ascii="Arial Narrow" w:hAnsi="Arial Narrow"/>
          <w:b/>
          <w:i/>
        </w:rPr>
        <w:t>.03.201</w:t>
      </w:r>
      <w:r w:rsidR="009932BB">
        <w:rPr>
          <w:rFonts w:ascii="Arial Narrow" w:hAnsi="Arial Narrow"/>
          <w:b/>
          <w:i/>
        </w:rPr>
        <w:t>8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42D44"/>
    <w:rsid w:val="003D65E3"/>
    <w:rsid w:val="00434874"/>
    <w:rsid w:val="004732F5"/>
    <w:rsid w:val="00496166"/>
    <w:rsid w:val="004E465B"/>
    <w:rsid w:val="00586E8B"/>
    <w:rsid w:val="005D07BB"/>
    <w:rsid w:val="006B2716"/>
    <w:rsid w:val="006E1A77"/>
    <w:rsid w:val="006E7F2C"/>
    <w:rsid w:val="007437E7"/>
    <w:rsid w:val="00755A69"/>
    <w:rsid w:val="007918D1"/>
    <w:rsid w:val="007C4EFE"/>
    <w:rsid w:val="007E50E5"/>
    <w:rsid w:val="008009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323FE"/>
    <w:rsid w:val="00AA4914"/>
    <w:rsid w:val="00AF3C97"/>
    <w:rsid w:val="00BA6F35"/>
    <w:rsid w:val="00BD0DEC"/>
    <w:rsid w:val="00BF2B92"/>
    <w:rsid w:val="00C10E33"/>
    <w:rsid w:val="00C46E13"/>
    <w:rsid w:val="00CD4A71"/>
    <w:rsid w:val="00D14BC5"/>
    <w:rsid w:val="00DA0747"/>
    <w:rsid w:val="00DC7F76"/>
    <w:rsid w:val="00DF224F"/>
    <w:rsid w:val="00E45103"/>
    <w:rsid w:val="00E5497F"/>
    <w:rsid w:val="00FD38EB"/>
    <w:rsid w:val="00FD4D92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marste</cp:lastModifiedBy>
  <cp:revision>10</cp:revision>
  <cp:lastPrinted>2018-02-05T10:03:00Z</cp:lastPrinted>
  <dcterms:created xsi:type="dcterms:W3CDTF">2017-11-15T14:17:00Z</dcterms:created>
  <dcterms:modified xsi:type="dcterms:W3CDTF">2018-02-15T06:52:00Z</dcterms:modified>
</cp:coreProperties>
</file>