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D601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</w:t>
      </w:r>
    </w:p>
    <w:p w14:paraId="69CFD2BB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 (pieczęć Urzędu Gminy)</w:t>
      </w:r>
    </w:p>
    <w:p w14:paraId="64D43F33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3D897D9D" w14:textId="77777777" w:rsidR="00C35DBE" w:rsidRPr="00C35DBE" w:rsidRDefault="00C35DBE" w:rsidP="00C35DBE">
      <w:pPr>
        <w:spacing w:after="0" w:line="240" w:lineRule="auto"/>
        <w:jc w:val="center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 xml:space="preserve">ZGŁOSZENIE O DOFINANSOWANIE ZABIEGU STERYLIZACJI I KASTRACJI PSÓW </w:t>
      </w: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br/>
        <w:t>I KOTÓW, NALEŻĄCYCH DO MIESZKAŃCÓW Z TERENU GMINY WOLANÓW W 2026 ROKU</w:t>
      </w:r>
    </w:p>
    <w:p w14:paraId="5EA4D410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4685675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>CZĘŚĆ A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>(WYPEŁNIA WŁAŚCICIEL ZWIERZĘCIA)</w:t>
      </w:r>
    </w:p>
    <w:p w14:paraId="61C9AEE1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1146C8A1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</w:t>
      </w:r>
    </w:p>
    <w:p w14:paraId="638B88A0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Imię i nazwisko właściciela zwierzęcia</w:t>
      </w:r>
    </w:p>
    <w:p w14:paraId="7B054E8B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15A32455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</w:t>
      </w:r>
    </w:p>
    <w:p w14:paraId="2EB591D8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Miejsce zamieszkania właściciela zwierzęcia</w:t>
      </w:r>
    </w:p>
    <w:p w14:paraId="06A8D175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15781BA5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……………………………………………………………………………………………………………...….</w:t>
      </w:r>
    </w:p>
    <w:p w14:paraId="3BC94DE0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Telefon kontaktowy/email</w:t>
      </w:r>
    </w:p>
    <w:p w14:paraId="34BD6869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615B5C69" w14:textId="77777777" w:rsidR="00C35DBE" w:rsidRPr="00C35DBE" w:rsidRDefault="00C35DBE" w:rsidP="00C35DBE">
      <w:pPr>
        <w:spacing w:after="0" w:line="48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Dane dotyczące zwierzęcia:</w:t>
      </w:r>
    </w:p>
    <w:p w14:paraId="08F500F0" w14:textId="77777777" w:rsidR="00C35DBE" w:rsidRPr="00C35DBE" w:rsidRDefault="00C35DBE" w:rsidP="00C35DBE">
      <w:pPr>
        <w:spacing w:after="0" w:line="240" w:lineRule="auto"/>
        <w:ind w:right="173"/>
        <w:jc w:val="both"/>
        <w:rPr>
          <w:rFonts w:ascii="Arial" w:eastAsia="Calibri" w:hAnsi="Arial" w:cs="Arial"/>
          <w:b/>
          <w:bCs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>Uwaga: w ramach niniejszego dofinansowania właściciel zwierzęcia może ubiegać się</w:t>
      </w: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br/>
        <w:t>o wykonanie zabiegu  sterylizacji, kastracji maksymalnie jednego psa lub dwóch kotów.</w:t>
      </w:r>
    </w:p>
    <w:p w14:paraId="3A31B408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C35DBE" w:rsidRPr="00C35DBE" w14:paraId="4A26810E" w14:textId="77777777" w:rsidTr="00F5143B">
        <w:trPr>
          <w:trHeight w:val="283"/>
        </w:trPr>
        <w:tc>
          <w:tcPr>
            <w:tcW w:w="2547" w:type="dxa"/>
            <w:vAlign w:val="center"/>
          </w:tcPr>
          <w:p w14:paraId="1FD45D44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  <w:p w14:paraId="310AC2AF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DANE ZWIERZĘCIA</w:t>
            </w:r>
          </w:p>
        </w:tc>
        <w:tc>
          <w:tcPr>
            <w:tcW w:w="1983" w:type="dxa"/>
            <w:vAlign w:val="center"/>
          </w:tcPr>
          <w:p w14:paraId="04DB8A45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  <w:p w14:paraId="7554329C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PIES</w:t>
            </w:r>
          </w:p>
        </w:tc>
        <w:tc>
          <w:tcPr>
            <w:tcW w:w="2266" w:type="dxa"/>
            <w:vAlign w:val="center"/>
          </w:tcPr>
          <w:p w14:paraId="3A2677B1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  <w:p w14:paraId="70CAA63A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KOT</w:t>
            </w:r>
          </w:p>
        </w:tc>
        <w:tc>
          <w:tcPr>
            <w:tcW w:w="2266" w:type="dxa"/>
            <w:vAlign w:val="center"/>
          </w:tcPr>
          <w:p w14:paraId="2957F29D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  <w:p w14:paraId="2E03281C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KOT</w:t>
            </w:r>
          </w:p>
        </w:tc>
      </w:tr>
      <w:tr w:rsidR="00C35DBE" w:rsidRPr="00C35DBE" w14:paraId="27BF1074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4231C97B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imię</w:t>
            </w:r>
          </w:p>
        </w:tc>
        <w:tc>
          <w:tcPr>
            <w:tcW w:w="1983" w:type="dxa"/>
          </w:tcPr>
          <w:p w14:paraId="0B0B53E5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4C9E345C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6C4B81CA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349EB9E2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67E70589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data urodzenia lub wiek</w:t>
            </w:r>
          </w:p>
        </w:tc>
        <w:tc>
          <w:tcPr>
            <w:tcW w:w="1983" w:type="dxa"/>
          </w:tcPr>
          <w:p w14:paraId="24CC38FB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49B2B15A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674A9E10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70444516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484DE66C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płeć</w:t>
            </w:r>
          </w:p>
        </w:tc>
        <w:tc>
          <w:tcPr>
            <w:tcW w:w="1983" w:type="dxa"/>
          </w:tcPr>
          <w:p w14:paraId="6F8D9679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25D2869C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1882E2D2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16B87195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061B630B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rasa</w:t>
            </w:r>
          </w:p>
        </w:tc>
        <w:tc>
          <w:tcPr>
            <w:tcW w:w="1983" w:type="dxa"/>
          </w:tcPr>
          <w:p w14:paraId="63B34ED2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70E3C679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6D41F748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45D5B31E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3CEA0E50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maść</w:t>
            </w:r>
          </w:p>
        </w:tc>
        <w:tc>
          <w:tcPr>
            <w:tcW w:w="1983" w:type="dxa"/>
          </w:tcPr>
          <w:p w14:paraId="7A33DAD7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325F6AC2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118F69AC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79851494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32455240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 xml:space="preserve">nr </w:t>
            </w:r>
            <w:proofErr w:type="spellStart"/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czipa</w:t>
            </w:r>
            <w:proofErr w:type="spellEnd"/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 xml:space="preserve"> (jeśli posiada)</w:t>
            </w:r>
          </w:p>
        </w:tc>
        <w:tc>
          <w:tcPr>
            <w:tcW w:w="1983" w:type="dxa"/>
          </w:tcPr>
          <w:p w14:paraId="28713E9D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1B7BCCF4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77725DCA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C35DBE" w:rsidRPr="00C35DBE" w14:paraId="3FCE7A2C" w14:textId="77777777" w:rsidTr="00F5143B">
        <w:trPr>
          <w:trHeight w:val="624"/>
        </w:trPr>
        <w:tc>
          <w:tcPr>
            <w:tcW w:w="2547" w:type="dxa"/>
            <w:vAlign w:val="center"/>
          </w:tcPr>
          <w:p w14:paraId="017357E6" w14:textId="77777777" w:rsidR="00C35DBE" w:rsidRPr="00C35DBE" w:rsidRDefault="00C35DBE" w:rsidP="00C35DBE">
            <w:pPr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  <w:r w:rsidRPr="00C35DBE"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  <w:t>waga (dotyczy tylko psa)</w:t>
            </w:r>
          </w:p>
        </w:tc>
        <w:tc>
          <w:tcPr>
            <w:tcW w:w="1983" w:type="dxa"/>
          </w:tcPr>
          <w:p w14:paraId="40FFB5D9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2CF00E84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266" w:type="dxa"/>
          </w:tcPr>
          <w:p w14:paraId="1069A43D" w14:textId="77777777" w:rsidR="00C35DBE" w:rsidRPr="00C35DBE" w:rsidRDefault="00C35DBE" w:rsidP="00C35DBE">
            <w:pPr>
              <w:spacing w:line="48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6F31C4CB" w14:textId="77777777" w:rsidR="00C35DBE" w:rsidRPr="00C35DBE" w:rsidRDefault="00C35DBE" w:rsidP="00C35DBE">
      <w:pPr>
        <w:spacing w:after="0" w:line="480" w:lineRule="auto"/>
        <w:rPr>
          <w:rFonts w:ascii="Arial" w:eastAsia="Calibri" w:hAnsi="Arial" w:cs="Arial"/>
          <w:color w:val="000000"/>
          <w:sz w:val="14"/>
          <w:szCs w:val="14"/>
        </w:rPr>
      </w:pPr>
    </w:p>
    <w:p w14:paraId="6357A5A4" w14:textId="77777777" w:rsidR="00C35DBE" w:rsidRPr="00C35DBE" w:rsidRDefault="00C35DBE" w:rsidP="00C35DBE">
      <w:pPr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Załączniki do zgłoszenia:</w:t>
      </w:r>
    </w:p>
    <w:p w14:paraId="347A7532" w14:textId="77777777" w:rsidR="00C35DBE" w:rsidRPr="00C35DBE" w:rsidRDefault="00C35DBE" w:rsidP="00C35DBE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Kserokopia aktualnego dokumentu potwierdzającego poddanie zwierzęcia obowiązkowemu szczepieniu przeciwko </w:t>
      </w:r>
      <w:r w:rsidRPr="00C35DBE">
        <w:rPr>
          <w:rFonts w:ascii="Arial" w:eastAsia="Calibri" w:hAnsi="Arial" w:cs="Arial"/>
          <w:sz w:val="21"/>
          <w:szCs w:val="21"/>
        </w:rPr>
        <w:t xml:space="preserve">wściekliźnie.        </w:t>
      </w:r>
      <w:r w:rsidRPr="00C35DBE">
        <w:rPr>
          <w:rFonts w:ascii="Arial" w:eastAsia="Calibri" w:hAnsi="Arial" w:cs="Arial"/>
          <w:color w:val="FF0000"/>
          <w:sz w:val="21"/>
          <w:szCs w:val="21"/>
        </w:rPr>
        <w:tab/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</w:r>
    </w:p>
    <w:p w14:paraId="58EED93A" w14:textId="77777777" w:rsidR="00C35DBE" w:rsidRPr="00C35DBE" w:rsidRDefault="00C35DBE" w:rsidP="00C35DBE">
      <w:pPr>
        <w:spacing w:after="0" w:line="240" w:lineRule="auto"/>
        <w:ind w:left="354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        </w:t>
      </w:r>
    </w:p>
    <w:p w14:paraId="5E106CA5" w14:textId="77777777" w:rsidR="00C35DBE" w:rsidRPr="00C35DBE" w:rsidRDefault="00C35DBE" w:rsidP="00C35DBE">
      <w:pPr>
        <w:spacing w:after="0" w:line="240" w:lineRule="auto"/>
        <w:ind w:left="4248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………………..….………………………………………</w:t>
      </w:r>
    </w:p>
    <w:p w14:paraId="3724E955" w14:textId="77777777" w:rsidR="00C35DBE" w:rsidRPr="00C35DBE" w:rsidRDefault="00C35DBE" w:rsidP="00C35DBE">
      <w:pPr>
        <w:spacing w:after="0" w:line="240" w:lineRule="auto"/>
        <w:ind w:left="3538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  <w:t xml:space="preserve">   Data i podpis właściciela zwierzę</w:t>
      </w:r>
      <w:bookmarkStart w:id="0" w:name="_Hlk134534310"/>
      <w:r w:rsidRPr="00C35DBE">
        <w:rPr>
          <w:rFonts w:ascii="Arial" w:eastAsia="Calibri" w:hAnsi="Arial" w:cs="Arial"/>
          <w:color w:val="000000"/>
          <w:sz w:val="21"/>
          <w:szCs w:val="21"/>
        </w:rPr>
        <w:t>cia</w:t>
      </w:r>
    </w:p>
    <w:p w14:paraId="1E18313B" w14:textId="77777777" w:rsidR="00C35DBE" w:rsidRPr="00C35DBE" w:rsidRDefault="00C35DBE" w:rsidP="00C35DBE">
      <w:pPr>
        <w:spacing w:after="0" w:line="240" w:lineRule="auto"/>
        <w:ind w:left="3538"/>
        <w:rPr>
          <w:rFonts w:ascii="Arial" w:eastAsia="Calibri" w:hAnsi="Arial" w:cs="Arial"/>
          <w:color w:val="000000"/>
          <w:sz w:val="21"/>
          <w:szCs w:val="21"/>
        </w:rPr>
      </w:pPr>
    </w:p>
    <w:p w14:paraId="212565A0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32B85FA7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4B3F29A2" w14:textId="77777777" w:rsidR="00C35DBE" w:rsidRDefault="00C35DBE" w:rsidP="00C35DBE">
      <w:pPr>
        <w:spacing w:before="120" w:after="12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3CC9C772" w14:textId="653F5F7D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lastRenderedPageBreak/>
        <w:t>Pouczenie</w:t>
      </w:r>
    </w:p>
    <w:bookmarkEnd w:id="0"/>
    <w:p w14:paraId="23F54798" w14:textId="77777777" w:rsidR="00C35DBE" w:rsidRPr="00C35DBE" w:rsidRDefault="00C35DBE" w:rsidP="00C35DBE">
      <w:pPr>
        <w:numPr>
          <w:ilvl w:val="0"/>
          <w:numId w:val="1"/>
        </w:numPr>
        <w:spacing w:before="120" w:after="120" w:line="24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Gmina Wolanów pokrywa 50% kosztów wyłącznie sterylizacji i kastracji standardowej, która nie uwzględnia sterylizacji aborcyjnej, sterylizacji w przebiegu </w:t>
      </w:r>
      <w:proofErr w:type="spellStart"/>
      <w:r w:rsidRPr="00C35DBE">
        <w:rPr>
          <w:rFonts w:ascii="Arial" w:eastAsia="Calibri" w:hAnsi="Arial" w:cs="Arial"/>
          <w:color w:val="000000"/>
          <w:sz w:val="21"/>
          <w:szCs w:val="21"/>
        </w:rPr>
        <w:t>ropomacicza</w:t>
      </w:r>
      <w:proofErr w:type="spellEnd"/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, kastracji </w:t>
      </w:r>
      <w:proofErr w:type="spellStart"/>
      <w:r w:rsidRPr="00C35DBE">
        <w:rPr>
          <w:rFonts w:ascii="Arial" w:eastAsia="Calibri" w:hAnsi="Arial" w:cs="Arial"/>
          <w:color w:val="000000"/>
          <w:sz w:val="21"/>
          <w:szCs w:val="21"/>
        </w:rPr>
        <w:t>wnętrowskiej</w:t>
      </w:r>
      <w:proofErr w:type="spellEnd"/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oraz nowotworów układu rozrodczego.</w:t>
      </w:r>
    </w:p>
    <w:p w14:paraId="13C84A45" w14:textId="77777777" w:rsidR="00C35DBE" w:rsidRPr="00C35DBE" w:rsidRDefault="00C35DBE" w:rsidP="00C35DBE">
      <w:pPr>
        <w:numPr>
          <w:ilvl w:val="0"/>
          <w:numId w:val="1"/>
        </w:numPr>
        <w:spacing w:before="120" w:after="120" w:line="24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Gmina finansuje koszty zabiegu sterylizacji lub kastracji, przy czym koszt zabiegu obejmuje:</w:t>
      </w:r>
    </w:p>
    <w:p w14:paraId="05D5E773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wizytę kwalifikującą, w tym badanie kliniczne przed zabiegiem w siedzibie gabinetu dla zwierząt (w tym jednokrotne badanie krwi - wyłącznie morfologia gdy istnieje taka konieczność),</w:t>
      </w:r>
    </w:p>
    <w:p w14:paraId="7A1CEAF5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elektroniczne znakowanie zwierząt w przypadku gdy zwierzęta skierowane do zabiegu sterylizacji lub kastracji nie zostały oznaczone elektronicznym </w:t>
      </w:r>
      <w:proofErr w:type="spellStart"/>
      <w:r w:rsidRPr="00C35DBE">
        <w:rPr>
          <w:rFonts w:ascii="Arial" w:eastAsia="Calibri" w:hAnsi="Arial" w:cs="Arial"/>
          <w:color w:val="000000"/>
          <w:sz w:val="21"/>
          <w:szCs w:val="21"/>
        </w:rPr>
        <w:t>czipem</w:t>
      </w:r>
      <w:proofErr w:type="spellEnd"/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(przeprowadzenie zabiegu elektronicznego znakowania psów i kotów oraz bieżące wprowadzanie danych do systemu identyfikacji zwierząt),</w:t>
      </w:r>
    </w:p>
    <w:p w14:paraId="426EC472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premedykację oraz procedurę znieczulenia ogólnego,</w:t>
      </w:r>
    </w:p>
    <w:p w14:paraId="2E73249A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wykonanie standardowego zabiegu sterylizacji/kastracji w narkozie infuzyjnej,</w:t>
      </w:r>
    </w:p>
    <w:p w14:paraId="125003F6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zapewnienie psu/kotu opieki pooperacyjnej do czasu wybudzenia psa/kota z narkozy, 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br/>
        <w:t>w tym podanie środka przeciwbólowego lub antybiotyku,</w:t>
      </w:r>
    </w:p>
    <w:p w14:paraId="22B4A9F1" w14:textId="77777777" w:rsidR="00C35DBE" w:rsidRPr="00C35DBE" w:rsidRDefault="00C35DBE" w:rsidP="00C35DBE">
      <w:pPr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wizytę kontrolną, w siedzibie zakładu leczniczego dla zwierząt, obejmującą badanie kliniczne oraz zdjęcie szwów w terminie od 10 do 14 dni po zabiegu.</w:t>
      </w:r>
    </w:p>
    <w:p w14:paraId="07E85786" w14:textId="77777777" w:rsidR="00C35DBE" w:rsidRPr="00C35DBE" w:rsidRDefault="00C35DBE" w:rsidP="00C35DBE">
      <w:pPr>
        <w:numPr>
          <w:ilvl w:val="0"/>
          <w:numId w:val="1"/>
        </w:numPr>
        <w:spacing w:before="120" w:after="120" w:line="24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Niniejsze dofinansowanie nie obejmuje kosztów:</w:t>
      </w:r>
    </w:p>
    <w:p w14:paraId="77726267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zabiegów przygotowujących zwierzę do zabiegu sterylizacji/kastracji takich jak:</w:t>
      </w:r>
    </w:p>
    <w:p w14:paraId="7A36087E" w14:textId="77777777" w:rsidR="00C35DBE" w:rsidRPr="00C35DBE" w:rsidRDefault="00C35DBE" w:rsidP="00C35DBE">
      <w:pPr>
        <w:numPr>
          <w:ilvl w:val="0"/>
          <w:numId w:val="3"/>
        </w:numPr>
        <w:spacing w:before="120" w:after="120" w:line="240" w:lineRule="auto"/>
        <w:ind w:left="851" w:hanging="284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badania biochemicznego i innych badań dodatkowych w przypadku zwierząt starszych oraz gdy lekarz weterynarii stwierdzi konieczność wykonania takiego badania ze względu na stan zdrowia zwierzęcia, w celu zminimalizowania skutków ryzyka związanego ze znieczuleniem zwierzęcia,</w:t>
      </w:r>
    </w:p>
    <w:p w14:paraId="05F0CC61" w14:textId="77777777" w:rsidR="00C35DBE" w:rsidRPr="00C35DBE" w:rsidRDefault="00C35DBE" w:rsidP="00C35DBE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left="567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odrobaczenia, szczepienia czy też odpchlenia. </w:t>
      </w:r>
    </w:p>
    <w:p w14:paraId="01DD496F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narkozy wziewnej, gdy takie będzie zalecenie lekarza weterynarii lub będzie wynikało 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br/>
        <w:t>z decyzji właściciela zwierzęcia do zastosowania tego rodzaju znieczulenia,</w:t>
      </w:r>
    </w:p>
    <w:p w14:paraId="2156D089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ewentualnego wdrożenia leczenia antybiotykami oraz kontynuacji leczenia lekami przeciwzapalnymi, przeciwbólowymi po zdjęciu szwów, </w:t>
      </w:r>
    </w:p>
    <w:p w14:paraId="1A8AEDDE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opieki stacjonarnej po wykonanym zabiegu ani dodatkowego leczenia w razie nieprzewidzianych powikłań wynikających z samookaleczenia się zwierzęcia z powodu niedopilnowania przez właściciela (wygryzanie szwów) bądź wystąpienia uczulenia na szwy, </w:t>
      </w:r>
    </w:p>
    <w:p w14:paraId="5ED41CD0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utylizacji zwłok w przypadku nieprzewidzianych zdarzeń losowych podczas zabiegu bądź 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br/>
        <w:t xml:space="preserve">w trakcie rekonwalescencji, </w:t>
      </w:r>
    </w:p>
    <w:p w14:paraId="0A623620" w14:textId="77777777" w:rsidR="00C35DBE" w:rsidRPr="00C35DBE" w:rsidRDefault="00C35DBE" w:rsidP="00C35DBE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zapewnienia przez gabinet weterynaryjny kaftanika pooperacyjnego lub kołnierza dla zwierzęcia.</w:t>
      </w:r>
    </w:p>
    <w:p w14:paraId="74C325F0" w14:textId="77777777" w:rsidR="00C35DBE" w:rsidRPr="00C35DBE" w:rsidRDefault="00C35DBE" w:rsidP="00C35DBE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u w:val="single"/>
        </w:rPr>
      </w:pPr>
    </w:p>
    <w:p w14:paraId="7D9370DA" w14:textId="77777777" w:rsidR="00C35DBE" w:rsidRPr="00C35DBE" w:rsidRDefault="00C35DBE" w:rsidP="00C35DBE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u w:val="single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  <w:u w:val="single"/>
        </w:rPr>
        <w:t>KLAUZULA INFORMACYJNA</w:t>
      </w:r>
    </w:p>
    <w:p w14:paraId="1C5D6763" w14:textId="77777777" w:rsidR="00C35DBE" w:rsidRPr="00C35DBE" w:rsidRDefault="00C35DBE" w:rsidP="00C35DB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Cs/>
          <w:color w:val="000000"/>
          <w:sz w:val="21"/>
          <w:szCs w:val="21"/>
        </w:rPr>
        <w:t xml:space="preserve">         Zgodnie z art. 13 ogólnego rozporządzenia o ochronie danych osobowych z dnia </w:t>
      </w:r>
      <w:r w:rsidRPr="00C35DBE">
        <w:rPr>
          <w:rFonts w:ascii="Arial" w:eastAsia="Calibri" w:hAnsi="Arial" w:cs="Arial"/>
          <w:bCs/>
          <w:color w:val="000000"/>
          <w:sz w:val="21"/>
          <w:szCs w:val="21"/>
        </w:rPr>
        <w:br/>
        <w:t>27 kwietnia 2016r. (Dz. Urz. UE L 119 z 04.05.2016) informujemy, iż:</w:t>
      </w:r>
    </w:p>
    <w:p w14:paraId="4654151C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Administratorem Pani/Pana jest Wójt Gminy Wolanów z siedzibą w Wolanowie,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br/>
        <w:t>ul. Radomska 20</w:t>
      </w:r>
    </w:p>
    <w:p w14:paraId="22BAAC57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Kontakt z Inspektorem Ochrony Danych -  pod adresem e-mail: </w:t>
      </w:r>
      <w:hyperlink r:id="rId7" w:history="1">
        <w:r w:rsidRPr="00C35DBE">
          <w:rPr>
            <w:rFonts w:ascii="Arial" w:eastAsia="Calibri" w:hAnsi="Arial" w:cs="Arial"/>
            <w:b/>
            <w:color w:val="000000"/>
            <w:sz w:val="21"/>
            <w:szCs w:val="21"/>
            <w:u w:val="single"/>
          </w:rPr>
          <w:t>inspektor@cbi24.pl</w:t>
        </w:r>
      </w:hyperlink>
      <w:r w:rsidRPr="00C35DBE">
        <w:rPr>
          <w:rFonts w:ascii="Arial" w:eastAsia="Calibri" w:hAnsi="Arial" w:cs="Arial"/>
          <w:b/>
          <w:color w:val="000000"/>
          <w:sz w:val="21"/>
          <w:szCs w:val="21"/>
          <w:u w:val="single"/>
        </w:rPr>
        <w:t>.</w:t>
      </w:r>
    </w:p>
    <w:p w14:paraId="6E723EEC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Pani/Pana dane osobowe przetwarzane będą w celu realizacji ustawowych zadań urzędu- na podstawie art.6 ust.1 lit. c oraz art. 9 ust.1 w/w rozporządzenia</w:t>
      </w:r>
    </w:p>
    <w:p w14:paraId="2FE4E237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Odbiorcami Pani/ Pana danych osobowych będą wyłącznie pomioty uprawnione do uzyskania danych osobowych na podstawie przepisów prawa</w:t>
      </w:r>
    </w:p>
    <w:p w14:paraId="7AC722D5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Pani/Pana dane osobowe przechowywane będą w czasie określonym przepisami prawa, zgodnie z instrukcją kancelaryjną</w:t>
      </w:r>
    </w:p>
    <w:p w14:paraId="449030D3" w14:textId="77777777" w:rsidR="00C35DBE" w:rsidRPr="00C35DBE" w:rsidRDefault="00C35DBE" w:rsidP="00C35D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Posiada Pani/Pan prawo do żądania od administratora dostępu do danych osobowych, ich sprostowania lub ograniczenia przetwarzania</w:t>
      </w:r>
    </w:p>
    <w:p w14:paraId="6AADFAC6" w14:textId="77777777" w:rsidR="00C35DBE" w:rsidRPr="00C35DBE" w:rsidRDefault="00C35DBE" w:rsidP="00C35D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Ma Pani/Pan prawo wniesienia skargi do organu nadzorczego Urzędu Ochrony Danych Osobowych.</w:t>
      </w:r>
    </w:p>
    <w:p w14:paraId="2F7A5BE4" w14:textId="77777777" w:rsidR="00C35DBE" w:rsidRPr="00C35DBE" w:rsidRDefault="00C35DBE" w:rsidP="00C35DB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04240B21" w14:textId="77777777" w:rsidR="00C35DBE" w:rsidRPr="00C35DBE" w:rsidRDefault="00C35DBE" w:rsidP="00C35DBE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C35D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ab/>
      </w:r>
      <w:r w:rsidRPr="00C35D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ab/>
      </w:r>
      <w:r w:rsidRPr="00C35D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ab/>
      </w:r>
      <w:bookmarkStart w:id="1" w:name="_Hlk134528492"/>
    </w:p>
    <w:p w14:paraId="75CBA788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           </w:t>
      </w:r>
    </w:p>
    <w:p w14:paraId="20E7159A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</w:p>
    <w:p w14:paraId="2B2A5CDF" w14:textId="69436612" w:rsidR="00C35DBE" w:rsidRPr="00C52C52" w:rsidRDefault="00C35DBE" w:rsidP="00C52C52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lastRenderedPageBreak/>
        <w:t xml:space="preserve">      </w:t>
      </w:r>
      <w:bookmarkEnd w:id="1"/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>Oświadczenie</w:t>
      </w:r>
    </w:p>
    <w:p w14:paraId="1339A28B" w14:textId="77777777" w:rsidR="00C35DBE" w:rsidRPr="00C35DBE" w:rsidRDefault="00C35DBE" w:rsidP="00C35DBE">
      <w:pPr>
        <w:spacing w:after="0" w:line="240" w:lineRule="auto"/>
        <w:jc w:val="center"/>
        <w:rPr>
          <w:rFonts w:ascii="Arial" w:eastAsia="Calibri" w:hAnsi="Arial" w:cs="Arial"/>
          <w:color w:val="000000"/>
          <w:sz w:val="21"/>
          <w:szCs w:val="21"/>
        </w:rPr>
      </w:pPr>
    </w:p>
    <w:p w14:paraId="251D6592" w14:textId="77777777" w:rsidR="00C35DBE" w:rsidRPr="00C35DBE" w:rsidRDefault="00C35DBE" w:rsidP="00C35DBE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Oświadczam, że zapoznałam/em się z zasadami Regulaminu określającego szczegółowe zasady sterylizacji i kastracji psów i kotów należących do mieszkańców z terenu Gminy Wolanów na 2026 rok.</w:t>
      </w:r>
    </w:p>
    <w:p w14:paraId="73CE58EB" w14:textId="77777777" w:rsidR="00C35DBE" w:rsidRPr="00C35DBE" w:rsidRDefault="00C35DBE" w:rsidP="00C35DBE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Oświadczam, że jestem właścicielem wskazanego w zgłoszeniu zwierzęcia i zobowiązuję się do opieki nad zwierzęciem w okresie po zabiegu oraz ponoszenia ewentualnych kosztów z tym związanych, ponadto posiadam książeczkę zdrowia zwierzęcia.</w:t>
      </w:r>
    </w:p>
    <w:p w14:paraId="4E362921" w14:textId="77777777" w:rsidR="00C35DBE" w:rsidRPr="00C35DBE" w:rsidRDefault="00C35DBE" w:rsidP="00C35DBE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Oświadczam, że zapoznałem się z treścią klauzuli informacyjnej w związku ze świadczeniem usług realizowanych na podstawie programu opieki nad zwierzętami bezdomnymi oraz zapobiegania bezdomności zwierząt na terenie Gminy Wolanów.</w:t>
      </w:r>
    </w:p>
    <w:p w14:paraId="0ED4B746" w14:textId="77777777" w:rsidR="00C35DBE" w:rsidRPr="00C35DBE" w:rsidRDefault="00C35DBE" w:rsidP="00C35DBE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Oświadczam, że podane w zgłoszeniu dane są zgodne ze stanem faktycznym.</w:t>
      </w:r>
    </w:p>
    <w:p w14:paraId="1187BB92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1F3379ED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</w:p>
    <w:p w14:paraId="14D9412E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                         </w:t>
      </w:r>
    </w:p>
    <w:p w14:paraId="6DA65182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….….……………………………                                             ...……….…………………………….</w:t>
      </w:r>
    </w:p>
    <w:p w14:paraId="2091D33A" w14:textId="77777777" w:rsidR="00C35DBE" w:rsidRPr="00C35DBE" w:rsidRDefault="00C35DBE" w:rsidP="00C35DBE">
      <w:pPr>
        <w:spacing w:after="0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        Miejscowość, data</w:t>
      </w:r>
      <w:bookmarkStart w:id="2" w:name="_Hlk134528582"/>
      <w:r w:rsidRPr="00C35DBE">
        <w:rPr>
          <w:rFonts w:ascii="Arial" w:eastAsia="Calibri" w:hAnsi="Arial" w:cs="Arial"/>
          <w:color w:val="000000"/>
          <w:sz w:val="21"/>
          <w:szCs w:val="21"/>
        </w:rPr>
        <w:tab/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  <w:t xml:space="preserve">           </w:t>
      </w:r>
      <w:r w:rsidRPr="00C35DBE">
        <w:rPr>
          <w:rFonts w:ascii="Arial" w:eastAsia="Calibri" w:hAnsi="Arial" w:cs="Arial"/>
          <w:color w:val="000000"/>
          <w:sz w:val="21"/>
          <w:szCs w:val="21"/>
        </w:rPr>
        <w:tab/>
        <w:t xml:space="preserve">       Podpis właściciela zwierzęcia</w:t>
      </w:r>
      <w:bookmarkEnd w:id="2"/>
    </w:p>
    <w:p w14:paraId="15611A3C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4938322F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0BEA0C5F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2CE93D14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0AD8F452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4021AF47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674E0730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3776B8D2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609D17D8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05A8A538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b/>
          <w:bCs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b/>
          <w:bCs/>
          <w:color w:val="000000"/>
          <w:sz w:val="21"/>
          <w:szCs w:val="21"/>
        </w:rPr>
        <w:t>CZĘŚĆ B (wypełnia pracownik Urzędu Gminy)</w:t>
      </w:r>
    </w:p>
    <w:p w14:paraId="31D71077" w14:textId="77777777" w:rsidR="00C35DBE" w:rsidRPr="00C35DBE" w:rsidRDefault="00C35DBE" w:rsidP="00C35DBE">
      <w:p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229F64C6" w14:textId="77777777" w:rsidR="00C35DBE" w:rsidRPr="00C35DBE" w:rsidRDefault="00C35DBE" w:rsidP="00C35DBE">
      <w:pPr>
        <w:spacing w:before="120" w:after="120" w:line="240" w:lineRule="auto"/>
        <w:jc w:val="both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Zgłoszenie zostało pozytywnie/negatywnie* zweryfikowane przez Wydział Ochrony Środowiska Urzędu Gminy Wolanów.</w:t>
      </w:r>
    </w:p>
    <w:p w14:paraId="57E9B49A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Uwagi: weryfikacja pozytywna lub powód odmowy wydania zgody na sterylizację/kastrację*:</w:t>
      </w:r>
    </w:p>
    <w:p w14:paraId="3BC26C62" w14:textId="77777777" w:rsidR="00C35DBE" w:rsidRPr="00C35DBE" w:rsidRDefault="00C35DBE" w:rsidP="00C35DBE">
      <w:pPr>
        <w:spacing w:after="0" w:line="36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</w:t>
      </w:r>
    </w:p>
    <w:p w14:paraId="2CC4CFC8" w14:textId="77777777" w:rsidR="00C35DBE" w:rsidRPr="00C35DBE" w:rsidRDefault="00C35DBE" w:rsidP="00C35DBE">
      <w:pPr>
        <w:spacing w:after="0" w:line="36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</w:t>
      </w:r>
    </w:p>
    <w:p w14:paraId="1563FFE1" w14:textId="77777777" w:rsidR="00C35DBE" w:rsidRPr="00C35DBE" w:rsidRDefault="00C35DBE" w:rsidP="00C35DBE">
      <w:pPr>
        <w:spacing w:after="0" w:line="36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C1482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3F8B9ACA" w14:textId="77777777" w:rsidR="00C35DBE" w:rsidRPr="00C35DBE" w:rsidRDefault="00C35DBE" w:rsidP="00C35DBE">
      <w:pPr>
        <w:spacing w:before="120" w:after="120" w:line="240" w:lineRule="auto"/>
        <w:ind w:left="3540"/>
        <w:rPr>
          <w:rFonts w:ascii="Arial" w:eastAsia="Calibri" w:hAnsi="Arial" w:cs="Arial"/>
          <w:color w:val="000000"/>
          <w:sz w:val="21"/>
          <w:szCs w:val="21"/>
        </w:rPr>
      </w:pPr>
    </w:p>
    <w:p w14:paraId="69BE0FDF" w14:textId="77777777" w:rsidR="00C35DBE" w:rsidRPr="00C35DBE" w:rsidRDefault="00C35DBE" w:rsidP="00C35DBE">
      <w:pPr>
        <w:spacing w:after="0" w:line="240" w:lineRule="auto"/>
        <w:ind w:left="3538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>….…………………………………………………………………</w:t>
      </w:r>
    </w:p>
    <w:p w14:paraId="3B73CBB5" w14:textId="77777777" w:rsidR="00C35DBE" w:rsidRPr="00C35DBE" w:rsidRDefault="00C35DBE" w:rsidP="00C35DBE">
      <w:pPr>
        <w:spacing w:after="0" w:line="240" w:lineRule="auto"/>
        <w:ind w:left="3538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       Data i podpis pracownika Urzędu Gminy Wolanów</w:t>
      </w:r>
    </w:p>
    <w:p w14:paraId="645AB598" w14:textId="77777777" w:rsidR="00C35DBE" w:rsidRPr="00C35DBE" w:rsidRDefault="00C35DBE" w:rsidP="00C35DBE">
      <w:pPr>
        <w:spacing w:after="0" w:line="240" w:lineRule="auto"/>
        <w:ind w:left="3538"/>
        <w:rPr>
          <w:rFonts w:ascii="Arial" w:eastAsia="Calibri" w:hAnsi="Arial" w:cs="Arial"/>
          <w:color w:val="000000"/>
          <w:sz w:val="21"/>
          <w:szCs w:val="21"/>
        </w:rPr>
      </w:pPr>
    </w:p>
    <w:p w14:paraId="06F57611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C35DBE">
        <w:rPr>
          <w:rFonts w:ascii="Arial" w:eastAsia="Calibri" w:hAnsi="Arial" w:cs="Arial"/>
          <w:color w:val="000000"/>
          <w:sz w:val="21"/>
          <w:szCs w:val="21"/>
        </w:rPr>
        <w:t xml:space="preserve">*niepotrzebne skreślić </w:t>
      </w:r>
    </w:p>
    <w:p w14:paraId="11BF2898" w14:textId="77777777" w:rsidR="00C35DBE" w:rsidRPr="00C35DBE" w:rsidRDefault="00C35DBE" w:rsidP="00C35DBE">
      <w:pPr>
        <w:spacing w:before="120" w:after="120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6D850E75" w14:textId="77777777" w:rsidR="00C35DBE" w:rsidRDefault="00C35DBE" w:rsidP="00C35DBE">
      <w:pPr>
        <w:tabs>
          <w:tab w:val="left" w:pos="284"/>
        </w:tabs>
        <w:spacing w:before="100" w:beforeAutospacing="1" w:after="100" w:afterAutospacing="1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43548F4B" w14:textId="77777777" w:rsidR="00C52C52" w:rsidRPr="00C35DBE" w:rsidRDefault="00C52C52" w:rsidP="00C35DBE">
      <w:pPr>
        <w:tabs>
          <w:tab w:val="left" w:pos="284"/>
        </w:tabs>
        <w:spacing w:before="100" w:beforeAutospacing="1" w:after="100" w:afterAutospacing="1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p w14:paraId="24888409" w14:textId="77777777" w:rsidR="00C35DBE" w:rsidRPr="00C35DBE" w:rsidRDefault="00C35DBE" w:rsidP="00C35DBE">
      <w:pPr>
        <w:tabs>
          <w:tab w:val="left" w:pos="284"/>
        </w:tabs>
        <w:spacing w:before="100" w:beforeAutospacing="1" w:after="100" w:afterAutospacing="1" w:line="240" w:lineRule="auto"/>
        <w:rPr>
          <w:rFonts w:ascii="Arial" w:eastAsia="Calibri" w:hAnsi="Arial" w:cs="Arial"/>
          <w:color w:val="000000"/>
          <w:sz w:val="21"/>
          <w:szCs w:val="21"/>
        </w:rPr>
      </w:pPr>
    </w:p>
    <w:sectPr w:rsidR="00C35DBE" w:rsidRPr="00C35D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B97B" w14:textId="77777777" w:rsidR="00513624" w:rsidRDefault="00513624" w:rsidP="00B12356">
      <w:pPr>
        <w:spacing w:after="0" w:line="240" w:lineRule="auto"/>
      </w:pPr>
      <w:r>
        <w:separator/>
      </w:r>
    </w:p>
  </w:endnote>
  <w:endnote w:type="continuationSeparator" w:id="0">
    <w:p w14:paraId="010591BD" w14:textId="77777777" w:rsidR="00513624" w:rsidRDefault="00513624" w:rsidP="00B1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226269"/>
      <w:docPartObj>
        <w:docPartGallery w:val="Page Numbers (Bottom of Page)"/>
        <w:docPartUnique/>
      </w:docPartObj>
    </w:sdtPr>
    <w:sdtContent>
      <w:p w14:paraId="7B7540C4" w14:textId="58E18A63" w:rsidR="00B12356" w:rsidRDefault="00B123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C141B" w14:textId="77777777" w:rsidR="00B12356" w:rsidRDefault="00B12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66EE" w14:textId="77777777" w:rsidR="00513624" w:rsidRDefault="00513624" w:rsidP="00B12356">
      <w:pPr>
        <w:spacing w:after="0" w:line="240" w:lineRule="auto"/>
      </w:pPr>
      <w:r>
        <w:separator/>
      </w:r>
    </w:p>
  </w:footnote>
  <w:footnote w:type="continuationSeparator" w:id="0">
    <w:p w14:paraId="2B012A9E" w14:textId="77777777" w:rsidR="00513624" w:rsidRDefault="00513624" w:rsidP="00B1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679F"/>
    <w:multiLevelType w:val="hybridMultilevel"/>
    <w:tmpl w:val="0C403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1849"/>
    <w:multiLevelType w:val="hybridMultilevel"/>
    <w:tmpl w:val="19368634"/>
    <w:lvl w:ilvl="0" w:tplc="1F123E8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35C8E"/>
    <w:multiLevelType w:val="hybridMultilevel"/>
    <w:tmpl w:val="45B491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B3735"/>
    <w:multiLevelType w:val="hybridMultilevel"/>
    <w:tmpl w:val="422607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7F4962"/>
    <w:multiLevelType w:val="hybridMultilevel"/>
    <w:tmpl w:val="0EDEBBE0"/>
    <w:lvl w:ilvl="0" w:tplc="23A61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0C67"/>
    <w:multiLevelType w:val="hybridMultilevel"/>
    <w:tmpl w:val="9720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3548">
    <w:abstractNumId w:val="5"/>
  </w:num>
  <w:num w:numId="2" w16cid:durableId="1109545259">
    <w:abstractNumId w:val="2"/>
  </w:num>
  <w:num w:numId="3" w16cid:durableId="253050948">
    <w:abstractNumId w:val="3"/>
  </w:num>
  <w:num w:numId="4" w16cid:durableId="61285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298482">
    <w:abstractNumId w:val="4"/>
  </w:num>
  <w:num w:numId="6" w16cid:durableId="188274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E"/>
    <w:rsid w:val="00111E98"/>
    <w:rsid w:val="00513624"/>
    <w:rsid w:val="00872243"/>
    <w:rsid w:val="00AB1317"/>
    <w:rsid w:val="00B12356"/>
    <w:rsid w:val="00B61189"/>
    <w:rsid w:val="00C17E08"/>
    <w:rsid w:val="00C35DBE"/>
    <w:rsid w:val="00C52C52"/>
    <w:rsid w:val="00D12D36"/>
    <w:rsid w:val="00DB5C8C"/>
    <w:rsid w:val="00E13B88"/>
    <w:rsid w:val="00E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68AF"/>
  <w15:chartTrackingRefBased/>
  <w15:docId w15:val="{A94E40D4-4C5D-4D0A-9499-14E7844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D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D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D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D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D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D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D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D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D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D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DB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C3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3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356"/>
  </w:style>
  <w:style w:type="paragraph" w:styleId="Stopka">
    <w:name w:val="footer"/>
    <w:basedOn w:val="Normalny"/>
    <w:link w:val="StopkaZnak"/>
    <w:uiPriority w:val="99"/>
    <w:unhideWhenUsed/>
    <w:rsid w:val="00B1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Autoryzowany Użytkownik</dc:creator>
  <cp:keywords/>
  <dc:description/>
  <cp:lastModifiedBy>Autoryzowany Użytkownik</cp:lastModifiedBy>
  <cp:revision>6</cp:revision>
  <dcterms:created xsi:type="dcterms:W3CDTF">2026-05-07T09:58:00Z</dcterms:created>
  <dcterms:modified xsi:type="dcterms:W3CDTF">2026-05-07T10:19:00Z</dcterms:modified>
</cp:coreProperties>
</file>